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附件</w:t>
      </w:r>
      <w:r>
        <w:rPr>
          <w:rFonts w:hint="default"/>
          <w:lang w:eastAsia="zh-Hans"/>
        </w:rPr>
        <w:t>2</w:t>
      </w:r>
      <w:r>
        <w:rPr>
          <w:rFonts w:hint="eastAsia"/>
          <w:lang w:val="en-US" w:eastAsia="zh-Hans"/>
        </w:rPr>
        <w:t>: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中国中铁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轨道技术研发中心</w:t>
      </w:r>
      <w:r>
        <w:rPr>
          <w:rFonts w:hint="eastAsia" w:ascii="方正小标宋简体" w:eastAsia="方正小标宋简体"/>
          <w:sz w:val="44"/>
          <w:szCs w:val="44"/>
        </w:rPr>
        <w:t>招聘公告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中铁股份有限公司技术中心轨道技术研发中心（简称“轨道技术研发中心”）是中国中铁股份有限公司贯彻落实国家创新驱动发展战略，以“自主创新、重点跨越、支撑发展、引领未来”为方针，根据国家中长期发展规划，聚焦股份公司业务需求，依托中铁一局集团有限公司成立的专业化科研机构。轨道技术研发中心通过专业化和集成化的模式，在轨道工程技术、智能建造、双碳研究等板块开展技术研发、技术攻关、技术咨询及成果转化等业务，着力提升企业专业化水平、上下游产业链深度融合和科技创新创效能力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现因业务发展需要，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拟面向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内外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实施招聘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招聘岗位及任职条件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轨道技术研发中心副主任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2人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任职条件：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学历要求：全日制本科及以上学历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，土木工程、铁道工程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职称要求：高级及以上职称；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年龄要求：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45周岁以下；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工作经验：有央国企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铁路或地铁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8年以上工作经验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，且担任过央国企子分公司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轨道方向技术总负责人及以上经历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任职能力要求：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具有较强的技术研发、技术攻关能力及沟通协调能力，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作为负责人牵头制定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重大技术方案，解决项目关键技术难题，实现工程顺利施工和项目降本增效;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特别优秀者条件可适当放宽。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、薪酬福利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薪酬待遇：提供同行业具有竞争力的工资待遇，具体标准执行公司工资办法有关规定。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社会保险：养老、失业、工伤、医疗、生育保险，住房公积金。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其他福利：</w:t>
      </w:r>
      <w:r>
        <w:rPr>
          <w:rFonts w:hint="eastAsia" w:ascii="仿宋_GB2312" w:hAnsi="仿宋_GB2312" w:eastAsia="仿宋_GB2312" w:cs="仿宋_GB2312"/>
          <w:sz w:val="32"/>
          <w:szCs w:val="32"/>
        </w:rPr>
        <w:t>带薪年休假、探亲假及其他有薪假，带薪培训，技术序列、行政序列、专家序列等晋升通道，职业生涯管理等。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三、用工形式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应聘人员一经录用，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将与中铁一局集团有限公司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签订正式劳动合同。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、应聘须知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本次招聘按照投递简历、资格审查、面试、资格复审、录用任职等程序进行；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报名时间：自本公告发布之日起至2023年6月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报名方式：提供《应聘人员报名表》电子版，身份证正反面、学历及学位证书、职称证书、执（职）业资格证书、获奖证书、其他证明材料等扫描件，请打包以“姓名+应聘岗位+联系电话”命名发至电子邮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923389548@qq.com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面试时间：以公司电子邮件或电话通知时间为准，一般会在收到简历后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日内完成资格审查并安排应聘者面试，超过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日未收到通知的可视为资格审查未通过或已录满，不再安排面试；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面试地点：另行通知；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梁老师，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029-87864901。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6、我公司承诺对应聘者报名资料严格保密，并仅用于招聘工作。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left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</w:t>
      </w:r>
      <w:r>
        <w:rPr>
          <w:rFonts w:hint="eastAsia"/>
          <w:lang w:val="en-US" w:eastAsia="zh-Hans"/>
        </w:rPr>
        <w:t>表</w:t>
      </w:r>
      <w:r>
        <w:rPr>
          <w:rFonts w:hint="eastAsia"/>
          <w:lang w:val="en-US" w:eastAsia="zh-CN"/>
        </w:rPr>
        <w:t>：</w:t>
      </w:r>
    </w:p>
    <w:p>
      <w:pPr>
        <w:widowControl w:val="0"/>
        <w:spacing w:line="240" w:lineRule="auto"/>
        <w:jc w:val="center"/>
        <w:rPr>
          <w:rFonts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44"/>
          <w:szCs w:val="44"/>
        </w:rPr>
        <w:t>应聘人员报名表</w:t>
      </w:r>
    </w:p>
    <w:tbl>
      <w:tblPr>
        <w:tblStyle w:val="2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出生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身份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入党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外语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68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任职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联系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学历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仿宋_GB2312" w:hAnsi="Calibri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continue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widowControl w:val="0"/>
              <w:topLinePunct/>
              <w:spacing w:line="320" w:lineRule="exact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b/>
                <w:spacing w:val="6"/>
                <w:position w:val="-36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spacing w:line="240" w:lineRule="atLeast"/>
              <w:jc w:val="center"/>
              <w:rPr>
                <w:rFonts w:ascii="宋体" w:hAnsi="Calibri" w:eastAsia="仿宋_GB2312" w:cs="Times New Roman"/>
                <w:spacing w:val="6"/>
                <w:position w:val="-36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985" w:type="dxa"/>
            <w:gridSpan w:val="1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应聘职位：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工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作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简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1"/>
                <w:szCs w:val="21"/>
              </w:rPr>
              <w:t>历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1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主要工作业绩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 w:val="21"/>
                <w:szCs w:val="21"/>
              </w:rPr>
              <w:t>(可加页)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 xml:space="preserve">                                        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widowControl w:val="0"/>
        <w:spacing w:line="24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本人承诺以上资料真实有效，如有虚假，取消应聘资格。  </w:t>
      </w:r>
    </w:p>
    <w:p>
      <w:pPr>
        <w:widowControl w:val="0"/>
        <w:spacing w:line="24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</w:t>
      </w:r>
    </w:p>
    <w:p>
      <w:pPr>
        <w:widowControl w:val="0"/>
        <w:spacing w:line="240" w:lineRule="auto"/>
        <w:ind w:firstLine="640" w:firstLineChars="200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承诺人：                       日期：</w:t>
      </w:r>
    </w:p>
    <w:p>
      <w:pPr>
        <w:rPr>
          <w:rFonts w:hint="default"/>
          <w:lang w:val="en-US" w:eastAsia="zh-Hans"/>
        </w:rPr>
      </w:pPr>
    </w:p>
    <w:p/>
    <w:sectPr>
      <w:pgSz w:w="11906" w:h="16838"/>
      <w:pgMar w:top="2098" w:right="1474" w:bottom="1548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8AE668-B250-4F5F-BC9A-E7CE65861B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B7AFEEF-B3B3-4610-8207-99828A48D69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EFA732A-C25F-40F3-840E-B818FB0112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7AEF037-6258-4E60-97FB-EAFA3A0D43E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ZjJhMDVlYWVjYjhmODg0YTk5NGFiYWNjY2IyNDMifQ=="/>
  </w:docVars>
  <w:rsids>
    <w:rsidRoot w:val="00000000"/>
    <w:rsid w:val="5E013C84"/>
    <w:rsid w:val="629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2023-05-30T09:14:00Z</dcterms:created>
  <dc:creator>Admin</dc:creator>
  <cp:lastModifiedBy>生菜</cp:lastModifiedBy>
  <dcterms:modified xsi:type="dcterms:W3CDTF">2023-05-30T09:16:53Z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DBDD4C7E844445E8B8D24A6F552E4CDF_12</vt:lpwstr>
  </property>
</Properties>
</file>